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567"/>
        <w:gridCol w:w="2410"/>
        <w:gridCol w:w="1559"/>
        <w:gridCol w:w="1843"/>
        <w:gridCol w:w="850"/>
        <w:gridCol w:w="993"/>
        <w:gridCol w:w="992"/>
        <w:gridCol w:w="822"/>
      </w:tblGrid>
      <w:tr w:rsidR="00F4445E" w:rsidRPr="001B6345" w:rsidTr="00E55B29">
        <w:trPr>
          <w:trHeight w:val="1557"/>
        </w:trPr>
        <w:tc>
          <w:tcPr>
            <w:tcW w:w="107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5E" w:rsidRDefault="00F4445E" w:rsidP="00A33264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Times New Roman" w:eastAsia="Times New Roman" w:hAnsi="Times New Roman"/>
                <w:noProof/>
                <w:lang w:eastAsia="zh-TW"/>
              </w:rPr>
              <w:drawing>
                <wp:inline distT="0" distB="0" distL="0" distR="0" wp14:anchorId="0EC4D209" wp14:editId="2FBA6D00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5E" w:rsidRPr="001B6345" w:rsidTr="00A33264">
        <w:trPr>
          <w:trHeight w:val="1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445E" w:rsidRPr="000C608D" w:rsidRDefault="00F4445E" w:rsidP="00E55B29">
            <w:pPr>
              <w:spacing w:after="0"/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445E" w:rsidRPr="00DD5A75" w:rsidRDefault="00F4445E" w:rsidP="00E55B29">
                <w:pPr>
                  <w:spacing w:after="0"/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9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45E" w:rsidRPr="00DD5A75" w:rsidRDefault="00F4445E" w:rsidP="00E55B29">
            <w:pPr>
              <w:spacing w:after="0"/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</w:sdtPr>
          <w:sdtEndPr/>
          <w:sdtContent>
            <w:tc>
              <w:tcPr>
                <w:tcW w:w="550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4445E" w:rsidRPr="00DD5A75" w:rsidRDefault="00F4445E" w:rsidP="00E55B29">
                <w:pPr>
                  <w:spacing w:after="0"/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Ecology and Earth Science</w:t>
                </w:r>
              </w:p>
            </w:tc>
          </w:sdtContent>
        </w:sdt>
      </w:tr>
      <w:tr w:rsidR="00F4445E" w:rsidRPr="001B6345" w:rsidTr="00E55B29">
        <w:trPr>
          <w:trHeight w:val="336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45E" w:rsidRPr="000C608D" w:rsidRDefault="00F4445E" w:rsidP="00E55B29">
            <w:pPr>
              <w:spacing w:after="0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4445E" w:rsidRDefault="00F4445E" w:rsidP="00E55B29">
                <w:pPr>
                  <w:spacing w:after="0"/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45E" w:rsidRPr="00DD5A75" w:rsidRDefault="00F4445E" w:rsidP="00E55B29">
            <w:pPr>
              <w:spacing w:after="0"/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</w:sdtPr>
          <w:sdtEndPr/>
          <w:sdtContent>
            <w:tc>
              <w:tcPr>
                <w:tcW w:w="55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4445E" w:rsidRPr="00DD5A75" w:rsidRDefault="00744AFE" w:rsidP="00E55B29">
                <w:pPr>
                  <w:spacing w:after="0"/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Exam and Scientific Report</w:t>
                </w:r>
              </w:p>
            </w:tc>
          </w:sdtContent>
        </w:sdt>
      </w:tr>
      <w:tr w:rsidR="00F4445E" w:rsidRPr="001B6345" w:rsidTr="00E55B29">
        <w:trPr>
          <w:trHeight w:val="526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sz w:val="20"/>
              </w:rPr>
            </w:pPr>
            <w:bookmarkStart w:id="1" w:name="Learning"/>
            <w:r w:rsidRPr="001B6345">
              <w:rPr>
                <w:rFonts w:ascii="Arial" w:hAnsi="Arial" w:cs="Arial"/>
                <w:b/>
                <w:szCs w:val="24"/>
              </w:rPr>
              <w:t>LEARNING</w:t>
            </w:r>
            <w:bookmarkEnd w:id="1"/>
            <w:r w:rsidRPr="001B6345">
              <w:rPr>
                <w:rFonts w:ascii="Arial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5E" w:rsidRPr="001B6345" w:rsidRDefault="00F4445E" w:rsidP="00E55B29">
            <w:pPr>
              <w:spacing w:before="40"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feel confident with this…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>(Date/Ref)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only need a little help with this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I can do 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some</w:t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 of this but need a lot of help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don’t know this at all-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yet!</w:t>
            </w:r>
          </w:p>
        </w:tc>
      </w:tr>
      <w:tr w:rsidR="00F4445E" w:rsidRPr="001B6345" w:rsidTr="00E55B29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10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SC1</w:t>
            </w:r>
          </w:p>
        </w:tc>
        <w:tc>
          <w:tcPr>
            <w:tcW w:w="581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 xml:space="preserve">identify </w:t>
            </w:r>
            <w:r w:rsidRPr="00744AFE">
              <w:rPr>
                <w:rFonts w:cstheme="minorHAnsi"/>
                <w:sz w:val="18"/>
                <w:szCs w:val="16"/>
              </w:rPr>
              <w:t xml:space="preserve">and </w:t>
            </w:r>
            <w:r w:rsidRPr="00744AFE">
              <w:rPr>
                <w:rFonts w:cstheme="minorHAnsi"/>
                <w:b/>
                <w:sz w:val="18"/>
                <w:szCs w:val="16"/>
              </w:rPr>
              <w:t>describe</w:t>
            </w:r>
            <w:r w:rsidRPr="00744AFE">
              <w:rPr>
                <w:rFonts w:cstheme="minorHAnsi"/>
                <w:sz w:val="18"/>
                <w:szCs w:val="16"/>
              </w:rPr>
              <w:t xml:space="preserve"> the layers of the earth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recognise</w:t>
            </w:r>
            <w:r w:rsidRPr="00744AFE">
              <w:rPr>
                <w:rFonts w:cstheme="minorHAnsi"/>
                <w:sz w:val="18"/>
                <w:szCs w:val="16"/>
              </w:rPr>
              <w:t xml:space="preserve"> and </w:t>
            </w:r>
            <w:r w:rsidRPr="00744AFE">
              <w:rPr>
                <w:rFonts w:cstheme="minorHAnsi"/>
                <w:b/>
                <w:sz w:val="18"/>
                <w:szCs w:val="16"/>
              </w:rPr>
              <w:t>identify</w:t>
            </w:r>
            <w:r w:rsidRPr="00744AFE">
              <w:rPr>
                <w:rFonts w:cstheme="minorHAnsi"/>
                <w:sz w:val="18"/>
                <w:szCs w:val="16"/>
              </w:rPr>
              <w:t xml:space="preserve"> the major tectonic plates on a world map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Investigate</w:t>
            </w:r>
            <w:r w:rsidRPr="00744AFE">
              <w:rPr>
                <w:rFonts w:cstheme="minorHAnsi"/>
                <w:sz w:val="18"/>
                <w:szCs w:val="16"/>
              </w:rPr>
              <w:t xml:space="preserve"> how the theory of plate tectonics has developed based on evidence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SC4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 xml:space="preserve">explain </w:t>
            </w:r>
            <w:r w:rsidRPr="00744AFE">
              <w:rPr>
                <w:rFonts w:cstheme="minorHAnsi"/>
                <w:sz w:val="18"/>
                <w:szCs w:val="16"/>
              </w:rPr>
              <w:t xml:space="preserve">the movement of tectonic plates with reference to heat energy and convection currents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SC5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describe</w:t>
            </w:r>
            <w:r w:rsidRPr="00744AFE">
              <w:rPr>
                <w:rFonts w:cstheme="minorHAnsi"/>
                <w:sz w:val="18"/>
                <w:szCs w:val="16"/>
              </w:rPr>
              <w:t xml:space="preserve"> and </w:t>
            </w:r>
            <w:r w:rsidRPr="00744AFE">
              <w:rPr>
                <w:rFonts w:cstheme="minorHAnsi"/>
                <w:b/>
                <w:sz w:val="18"/>
                <w:szCs w:val="16"/>
              </w:rPr>
              <w:t xml:space="preserve">model </w:t>
            </w:r>
            <w:r w:rsidRPr="00744AFE">
              <w:rPr>
                <w:rFonts w:cstheme="minorHAnsi"/>
                <w:sz w:val="18"/>
                <w:szCs w:val="16"/>
              </w:rPr>
              <w:t>the spreading of the sea floor due to tectonic plate movement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SC6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 xml:space="preserve">investigate </w:t>
            </w:r>
            <w:r w:rsidRPr="00744AFE">
              <w:rPr>
                <w:rFonts w:cstheme="minorHAnsi"/>
                <w:sz w:val="18"/>
                <w:szCs w:val="16"/>
              </w:rPr>
              <w:t>technologies used in the mapping of continental movement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SC7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identify</w:t>
            </w:r>
            <w:r w:rsidRPr="00744AFE">
              <w:rPr>
                <w:rFonts w:cstheme="minorHAnsi"/>
                <w:sz w:val="18"/>
                <w:szCs w:val="16"/>
              </w:rPr>
              <w:t xml:space="preserve"> the constructive and destructive tectonic plate boundaries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SC8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relate</w:t>
            </w:r>
            <w:r w:rsidRPr="00744AFE">
              <w:rPr>
                <w:rFonts w:cstheme="minorHAnsi"/>
                <w:sz w:val="18"/>
                <w:szCs w:val="16"/>
              </w:rPr>
              <w:t xml:space="preserve"> earthquake and volcanic activity to constructive an</w:t>
            </w:r>
            <w:r w:rsidR="000D5CB4" w:rsidRPr="00744AFE">
              <w:rPr>
                <w:rFonts w:cstheme="minorHAnsi"/>
                <w:sz w:val="18"/>
                <w:szCs w:val="16"/>
              </w:rPr>
              <w:t>d</w:t>
            </w:r>
            <w:r w:rsidRPr="00744AFE">
              <w:rPr>
                <w:rFonts w:cstheme="minorHAnsi"/>
                <w:sz w:val="18"/>
                <w:szCs w:val="16"/>
              </w:rPr>
              <w:t xml:space="preserve"> destructive tectonic plate boundaries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77868">
              <w:rPr>
                <w:rFonts w:cstheme="minorHAnsi"/>
                <w:b/>
                <w:sz w:val="16"/>
                <w:szCs w:val="18"/>
              </w:rPr>
              <w:t>SC9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relate</w:t>
            </w:r>
            <w:r w:rsidRPr="00744AFE">
              <w:rPr>
                <w:rFonts w:cstheme="minorHAnsi"/>
                <w:sz w:val="18"/>
                <w:szCs w:val="16"/>
              </w:rPr>
              <w:t xml:space="preserve"> the movement of tectonic plates to the age and geological stability of the Australian continent.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677868" w:rsidRDefault="00F4445E" w:rsidP="00E55B29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SC10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investigate</w:t>
            </w:r>
            <w:r w:rsidRPr="00744AFE">
              <w:rPr>
                <w:rFonts w:cstheme="minorHAnsi"/>
                <w:sz w:val="18"/>
                <w:szCs w:val="16"/>
              </w:rPr>
              <w:t xml:space="preserve"> the contemporary science issues relating to living in a Pacific country located near plate boundaries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F4445E" w:rsidRPr="005446AA" w:rsidRDefault="00F4445E" w:rsidP="00E55B29">
            <w:pPr>
              <w:spacing w:after="0"/>
              <w:rPr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F4445E" w:rsidRPr="008F3838" w:rsidRDefault="00F4445E" w:rsidP="00E55B29">
            <w:pPr>
              <w:spacing w:before="20" w:after="0"/>
              <w:rPr>
                <w:b/>
                <w:sz w:val="20"/>
                <w:szCs w:val="16"/>
              </w:rPr>
            </w:pPr>
            <w:r w:rsidRPr="008F3838">
              <w:rPr>
                <w:b/>
                <w:sz w:val="20"/>
                <w:szCs w:val="16"/>
              </w:rPr>
              <w:t>Students will understand how the theory of plate tectonics explains global patterns of geological</w:t>
            </w:r>
            <w:r>
              <w:rPr>
                <w:b/>
                <w:sz w:val="20"/>
                <w:szCs w:val="16"/>
              </w:rPr>
              <w:t xml:space="preserve"> activity</w:t>
            </w:r>
            <w:r w:rsidRPr="008F3838">
              <w:rPr>
                <w:b/>
                <w:sz w:val="20"/>
                <w:szCs w:val="16"/>
              </w:rPr>
              <w:t xml:space="preserve"> and continental movement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F4445E" w:rsidRPr="001B6345" w:rsidRDefault="00744AF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5</w:t>
            </w:r>
            <w:r w:rsidR="00F4445E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1B6345" w:rsidRDefault="00F4445E" w:rsidP="00E55B29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SC11</w:t>
            </w:r>
          </w:p>
        </w:tc>
        <w:tc>
          <w:tcPr>
            <w:tcW w:w="581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define</w:t>
            </w:r>
            <w:r w:rsidRPr="00744AFE">
              <w:rPr>
                <w:rFonts w:cstheme="minorHAnsi"/>
                <w:sz w:val="18"/>
                <w:szCs w:val="16"/>
              </w:rPr>
              <w:t>; predator, prey, parasites,</w:t>
            </w:r>
            <w:r w:rsidR="002F66F7" w:rsidRPr="00744AFE">
              <w:rPr>
                <w:rFonts w:cstheme="minorHAnsi"/>
                <w:sz w:val="18"/>
                <w:szCs w:val="16"/>
              </w:rPr>
              <w:t xml:space="preserve"> symbiosis,</w:t>
            </w:r>
            <w:r w:rsidRPr="00744AFE">
              <w:rPr>
                <w:rFonts w:cstheme="minorHAnsi"/>
                <w:sz w:val="18"/>
                <w:szCs w:val="16"/>
              </w:rPr>
              <w:t xml:space="preserve"> competitors, population, habitat, ecosystem</w:t>
            </w:r>
            <w:r w:rsidR="002F66F7" w:rsidRPr="00744AFE">
              <w:rPr>
                <w:rFonts w:cstheme="minorHAnsi"/>
                <w:sz w:val="18"/>
                <w:szCs w:val="16"/>
              </w:rPr>
              <w:t>, photosynthesis, respiration</w:t>
            </w:r>
            <w:r w:rsidRPr="00744AFE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1B6345" w:rsidRDefault="00F4445E" w:rsidP="00E55B29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SC12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F4445E" w:rsidRPr="00744AFE" w:rsidRDefault="00F4445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explore</w:t>
            </w:r>
            <w:r w:rsidRPr="00744AFE">
              <w:rPr>
                <w:rFonts w:cstheme="minorHAnsi"/>
                <w:sz w:val="18"/>
                <w:szCs w:val="16"/>
              </w:rPr>
              <w:t xml:space="preserve"> different types of interactions/relationships between organisms e.g. predator/prey</w:t>
            </w:r>
            <w:r w:rsidR="002F66F7" w:rsidRPr="00744AFE">
              <w:rPr>
                <w:rFonts w:cstheme="minorHAnsi"/>
                <w:sz w:val="18"/>
                <w:szCs w:val="16"/>
              </w:rPr>
              <w:t>, symbiosis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1B6345" w:rsidRDefault="00F4445E" w:rsidP="00E55B29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SC13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F4445E" w:rsidRPr="00744AFE" w:rsidRDefault="002F66F7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describe</w:t>
            </w:r>
            <w:r w:rsidRPr="00744AFE">
              <w:rPr>
                <w:rFonts w:cstheme="minorHAnsi"/>
                <w:sz w:val="18"/>
                <w:szCs w:val="16"/>
              </w:rPr>
              <w:t xml:space="preserve"> how energy flows in and out of ecosystems through food webs, and must be replaced to maintain the sustainability of the system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1B6345" w:rsidRDefault="00F4445E" w:rsidP="00E55B29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SC14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F4445E" w:rsidRPr="00744AFE" w:rsidRDefault="002F66F7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describe</w:t>
            </w:r>
            <w:r w:rsidRPr="00744AFE">
              <w:rPr>
                <w:rFonts w:cstheme="minorHAnsi"/>
                <w:sz w:val="18"/>
                <w:szCs w:val="16"/>
              </w:rPr>
              <w:t xml:space="preserve"> how matter (carbon, oxygen and hydrogen) flows through ecosystems such as through the processes of photosynthesis and respiration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F4445E" w:rsidRPr="005446AA" w:rsidRDefault="00F4445E" w:rsidP="00E55B2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:rsidR="00F4445E" w:rsidRPr="005446AA" w:rsidRDefault="00F4445E" w:rsidP="00E55B29">
            <w:pPr>
              <w:spacing w:before="20" w:after="0"/>
              <w:rPr>
                <w:rFonts w:cstheme="minorHAnsi"/>
                <w:sz w:val="20"/>
                <w:szCs w:val="16"/>
              </w:rPr>
            </w:pPr>
            <w:r w:rsidRPr="00C31400">
              <w:rPr>
                <w:b/>
                <w:sz w:val="20"/>
                <w:szCs w:val="16"/>
              </w:rPr>
              <w:t xml:space="preserve">Students will understand that ecosystems consist of communities of interdependent organisms and abiotic components of the </w:t>
            </w:r>
            <w:r>
              <w:rPr>
                <w:b/>
                <w:sz w:val="20"/>
                <w:szCs w:val="16"/>
              </w:rPr>
              <w:t xml:space="preserve">environment, </w:t>
            </w:r>
            <w:r w:rsidRPr="00C31400">
              <w:rPr>
                <w:b/>
                <w:sz w:val="20"/>
                <w:szCs w:val="16"/>
              </w:rPr>
              <w:t xml:space="preserve"> matter and energy flow through these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8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1B6345" w:rsidRDefault="00995258" w:rsidP="00E55B29">
            <w:pPr>
              <w:spacing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2F66F7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81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F4445E" w:rsidRPr="00744AFE" w:rsidRDefault="002F66F7" w:rsidP="00E55B29">
            <w:pPr>
              <w:spacing w:before="20" w:after="0"/>
              <w:rPr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design</w:t>
            </w:r>
            <w:r w:rsidRPr="00744AFE">
              <w:rPr>
                <w:rFonts w:cstheme="minorHAnsi"/>
                <w:sz w:val="18"/>
                <w:szCs w:val="16"/>
              </w:rPr>
              <w:t xml:space="preserve"> questions or hypotheses that can be investigated scientifically.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F4445E" w:rsidRPr="001B6345" w:rsidRDefault="00995258" w:rsidP="00E55B29">
            <w:pPr>
              <w:spacing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744AFE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F4445E" w:rsidRPr="00744AFE" w:rsidRDefault="00744AFE" w:rsidP="00E55B29">
            <w:pPr>
              <w:spacing w:before="20" w:after="0"/>
              <w:rPr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analyse</w:t>
            </w:r>
            <w:r w:rsidRPr="00744AFE">
              <w:rPr>
                <w:rFonts w:cstheme="minorHAnsi"/>
                <w:sz w:val="18"/>
                <w:szCs w:val="16"/>
              </w:rPr>
              <w:t xml:space="preserve"> patterns and trends in data, including </w:t>
            </w:r>
            <w:r w:rsidRPr="00744AFE">
              <w:rPr>
                <w:rFonts w:cstheme="minorHAnsi"/>
                <w:b/>
                <w:sz w:val="18"/>
                <w:szCs w:val="16"/>
              </w:rPr>
              <w:t>describing</w:t>
            </w:r>
            <w:r w:rsidRPr="00744AFE">
              <w:rPr>
                <w:rFonts w:cstheme="minorHAnsi"/>
                <w:sz w:val="18"/>
                <w:szCs w:val="16"/>
              </w:rPr>
              <w:t xml:space="preserve"> relationships between variables and identifying inconsistencies.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744AF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744AFE" w:rsidRPr="001B6345" w:rsidRDefault="00744AF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744AFE" w:rsidRDefault="00744AFE" w:rsidP="00E55B29">
            <w:pPr>
              <w:spacing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SC17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744AFE" w:rsidRPr="00744AFE" w:rsidRDefault="00744AF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>I can</w:t>
            </w:r>
            <w:r w:rsidRPr="00744AFE">
              <w:rPr>
                <w:rFonts w:cstheme="minorHAnsi"/>
                <w:b/>
                <w:sz w:val="18"/>
                <w:szCs w:val="16"/>
              </w:rPr>
              <w:t xml:space="preserve"> use</w:t>
            </w:r>
            <w:r w:rsidRPr="00744AFE">
              <w:rPr>
                <w:rFonts w:cstheme="minorHAnsi"/>
                <w:sz w:val="18"/>
                <w:szCs w:val="16"/>
              </w:rPr>
              <w:t xml:space="preserve"> knowledge of scientific concepts to </w:t>
            </w:r>
            <w:r w:rsidRPr="00744AFE">
              <w:rPr>
                <w:rFonts w:cstheme="minorHAnsi"/>
                <w:b/>
                <w:sz w:val="18"/>
                <w:szCs w:val="16"/>
              </w:rPr>
              <w:t>draw conclusions</w:t>
            </w:r>
            <w:r w:rsidRPr="00744AFE">
              <w:rPr>
                <w:rFonts w:cstheme="minorHAnsi"/>
                <w:sz w:val="18"/>
                <w:szCs w:val="16"/>
              </w:rPr>
              <w:t xml:space="preserve"> that are consistent with evidence.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44AFE" w:rsidRPr="001B6345" w:rsidRDefault="00744AF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44AFE" w:rsidRPr="001B6345" w:rsidRDefault="00744AF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744AFE" w:rsidRPr="001B6345" w:rsidRDefault="00744AF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744AFE" w:rsidRPr="001B6345" w:rsidRDefault="00744AF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744AFE" w:rsidRPr="001B6345" w:rsidTr="00E55B29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744AFE" w:rsidRPr="001B6345" w:rsidRDefault="00744AF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744AFE" w:rsidRDefault="00744AFE" w:rsidP="00E55B29">
            <w:pPr>
              <w:spacing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SC18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744AFE" w:rsidRPr="00744AFE" w:rsidRDefault="00744AFE" w:rsidP="00E55B29">
            <w:pPr>
              <w:spacing w:before="20" w:after="0"/>
              <w:rPr>
                <w:rFonts w:cstheme="minorHAnsi"/>
                <w:sz w:val="18"/>
                <w:szCs w:val="16"/>
              </w:rPr>
            </w:pPr>
            <w:r w:rsidRPr="00744AFE">
              <w:rPr>
                <w:rFonts w:cstheme="minorHAnsi"/>
                <w:sz w:val="18"/>
                <w:szCs w:val="16"/>
              </w:rPr>
              <w:t xml:space="preserve">I can </w:t>
            </w:r>
            <w:r w:rsidRPr="00744AFE">
              <w:rPr>
                <w:rFonts w:cstheme="minorHAnsi"/>
                <w:b/>
                <w:sz w:val="18"/>
                <w:szCs w:val="16"/>
              </w:rPr>
              <w:t>communicate</w:t>
            </w:r>
            <w:r w:rsidRPr="00744AFE">
              <w:rPr>
                <w:rFonts w:cstheme="minorHAnsi"/>
                <w:sz w:val="18"/>
                <w:szCs w:val="16"/>
              </w:rPr>
              <w:t xml:space="preserve"> scientific ideas and information for a particular purpose, including constructing evidence-based arguments and using appropriate scientific language, conventions and representations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44AFE" w:rsidRPr="001B6345" w:rsidRDefault="00744AF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44AFE" w:rsidRPr="001B6345" w:rsidRDefault="00744AF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744AFE" w:rsidRPr="001B6345" w:rsidRDefault="00744AF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744AFE" w:rsidRPr="001B6345" w:rsidRDefault="00744AFE" w:rsidP="00E55B29">
            <w:pPr>
              <w:spacing w:after="0"/>
              <w:ind w:left="360"/>
              <w:rPr>
                <w:sz w:val="20"/>
              </w:rPr>
            </w:pPr>
          </w:p>
        </w:tc>
      </w:tr>
      <w:tr w:rsidR="00F4445E" w:rsidRPr="001B6345" w:rsidTr="00744AFE">
        <w:trPr>
          <w:trHeight w:val="1007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F4445E" w:rsidRPr="001B6345" w:rsidRDefault="00F4445E" w:rsidP="00E55B29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F4445E" w:rsidRPr="005446AA" w:rsidRDefault="00F4445E" w:rsidP="00E55B29">
            <w:pPr>
              <w:spacing w:after="0"/>
              <w:jc w:val="center"/>
              <w:rPr>
                <w:b/>
                <w:sz w:val="20"/>
                <w:szCs w:val="10"/>
              </w:rPr>
            </w:pPr>
            <w:r w:rsidRPr="005446AA">
              <w:rPr>
                <w:b/>
                <w:sz w:val="20"/>
                <w:szCs w:val="18"/>
              </w:rPr>
              <w:t>LG3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:rsidR="00F4445E" w:rsidRPr="005446AA" w:rsidRDefault="00F4445E" w:rsidP="00E55B29">
            <w:pPr>
              <w:spacing w:before="20" w:after="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Students will </w:t>
            </w:r>
            <w:r w:rsidR="002F66F7">
              <w:rPr>
                <w:b/>
                <w:sz w:val="20"/>
                <w:szCs w:val="16"/>
              </w:rPr>
              <w:t xml:space="preserve">design question and hypothesis that can be answered using knowledge and </w:t>
            </w:r>
            <w:r>
              <w:rPr>
                <w:b/>
                <w:sz w:val="20"/>
                <w:szCs w:val="16"/>
              </w:rPr>
              <w:t>analys</w:t>
            </w:r>
            <w:r w:rsidR="002F66F7">
              <w:rPr>
                <w:b/>
                <w:sz w:val="20"/>
                <w:szCs w:val="16"/>
              </w:rPr>
              <w:t>is</w:t>
            </w:r>
            <w:r>
              <w:rPr>
                <w:b/>
                <w:sz w:val="20"/>
                <w:szCs w:val="16"/>
              </w:rPr>
              <w:t xml:space="preserve"> patterns and trends in data, including describing relationships between variables and identifying inconsistencies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</w:tcBorders>
          </w:tcPr>
          <w:p w:rsidR="00F4445E" w:rsidRPr="001B6345" w:rsidRDefault="00F4445E" w:rsidP="00E55B29">
            <w:pPr>
              <w:spacing w:after="0"/>
              <w:ind w:left="360"/>
              <w:rPr>
                <w:sz w:val="20"/>
              </w:rPr>
            </w:pPr>
          </w:p>
        </w:tc>
      </w:tr>
    </w:tbl>
    <w:p w:rsidR="00F4445E" w:rsidRDefault="00F4445E" w:rsidP="00F4445E">
      <w:pPr>
        <w:spacing w:after="0" w:line="240" w:lineRule="auto"/>
      </w:pPr>
    </w:p>
    <w:p w:rsidR="006D55F8" w:rsidRDefault="006D55F8"/>
    <w:sectPr w:rsidR="006D55F8" w:rsidSect="00F44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5E"/>
    <w:rsid w:val="000D5CB4"/>
    <w:rsid w:val="002F66F7"/>
    <w:rsid w:val="006D55F8"/>
    <w:rsid w:val="00744AFE"/>
    <w:rsid w:val="00995258"/>
    <w:rsid w:val="00C91346"/>
    <w:rsid w:val="00E55B29"/>
    <w:rsid w:val="00F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0D4E0-8A03-4065-B1F0-57A5062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45E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45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Sharon (srobe94)</dc:creator>
  <cp:keywords/>
  <dc:description/>
  <cp:lastModifiedBy>TURNER, Gary (gturn44)</cp:lastModifiedBy>
  <cp:revision>2</cp:revision>
  <cp:lastPrinted>2021-04-19T21:53:00Z</cp:lastPrinted>
  <dcterms:created xsi:type="dcterms:W3CDTF">2021-05-03T02:23:00Z</dcterms:created>
  <dcterms:modified xsi:type="dcterms:W3CDTF">2021-05-03T02:23:00Z</dcterms:modified>
</cp:coreProperties>
</file>